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665" w:rsidRPr="00A933F8" w:rsidRDefault="00935665" w:rsidP="00935665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 w:rsidRPr="00A933F8"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935665" w:rsidRPr="00A933F8" w:rsidRDefault="00935665" w:rsidP="00935665">
      <w:pPr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 w:rsidRPr="00A933F8"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Қазіргі кезеңде Қазақстан территориясында андронов мәдениетінің қанша ескерткіштері табылды?</w:t>
      </w:r>
    </w:p>
    <w:p w:rsidR="00935665" w:rsidRDefault="00935665" w:rsidP="00935665">
      <w:pPr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 w:rsidRPr="00A933F8"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Андронов мәдениеті бойынша қандай ғалымдар зерттеулер жүргізді?</w:t>
      </w:r>
    </w:p>
    <w:p w:rsidR="000F27EC" w:rsidRPr="000F27EC" w:rsidRDefault="000F27EC" w:rsidP="000F27EC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 w:rsidRPr="000F27EC">
        <w:rPr>
          <w:rFonts w:ascii="Times New Roman" w:hAnsi="Times New Roman"/>
          <w:sz w:val="20"/>
          <w:szCs w:val="20"/>
          <w:lang w:val="kk-KZ"/>
        </w:rPr>
        <w:t xml:space="preserve"> Есік қорғанынан табылған сақ көсемі сақтардың қай тобына жатады?</w:t>
      </w:r>
    </w:p>
    <w:p w:rsidR="000F27EC" w:rsidRPr="000F27EC" w:rsidRDefault="000F27EC" w:rsidP="000F27EC">
      <w:pPr>
        <w:pStyle w:val="a5"/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 w:rsidRPr="000F27EC">
        <w:rPr>
          <w:rFonts w:ascii="Times New Roman" w:hAnsi="Times New Roman"/>
          <w:sz w:val="20"/>
          <w:szCs w:val="20"/>
          <w:lang w:val="kk-KZ"/>
        </w:rPr>
        <w:t>Шығыс Қазақстан территориясынан ежелгі тас ғасырының қандай ескерткіштері табылған?</w:t>
      </w:r>
    </w:p>
    <w:p w:rsidR="000F27EC" w:rsidRPr="00A933F8" w:rsidRDefault="000F27EC" w:rsidP="000F27EC">
      <w:pPr>
        <w:tabs>
          <w:tab w:val="left" w:pos="284"/>
        </w:tabs>
        <w:spacing w:after="0" w:line="240" w:lineRule="auto"/>
        <w:ind w:left="720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</w:p>
    <w:p w:rsidR="00935665" w:rsidRPr="00A933F8" w:rsidRDefault="00935665" w:rsidP="00935665">
      <w:pPr>
        <w:tabs>
          <w:tab w:val="left" w:pos="284"/>
        </w:tabs>
        <w:spacing w:after="0" w:line="240" w:lineRule="auto"/>
        <w:rPr>
          <w:rFonts w:ascii="Times New Roman" w:hAnsi="Times New Roman"/>
          <w:b/>
          <w:i/>
          <w:color w:val="000000"/>
          <w:spacing w:val="8"/>
          <w:sz w:val="20"/>
          <w:szCs w:val="20"/>
          <w:lang w:val="kk-KZ"/>
        </w:rPr>
      </w:pPr>
      <w:r w:rsidRPr="00A933F8">
        <w:rPr>
          <w:rFonts w:ascii="Times New Roman" w:hAnsi="Times New Roman"/>
          <w:b/>
          <w:i/>
          <w:color w:val="000000"/>
          <w:spacing w:val="8"/>
          <w:sz w:val="20"/>
          <w:szCs w:val="20"/>
          <w:lang w:val="kk-KZ"/>
        </w:rPr>
        <w:t>Әдебиеттер:</w:t>
      </w:r>
    </w:p>
    <w:p w:rsidR="00935665" w:rsidRDefault="00935665" w:rsidP="00935665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933F8">
        <w:rPr>
          <w:rFonts w:ascii="Times New Roman" w:hAnsi="Times New Roman"/>
          <w:sz w:val="20"/>
          <w:szCs w:val="20"/>
        </w:rPr>
        <w:t xml:space="preserve">1. </w:t>
      </w:r>
      <w:r>
        <w:rPr>
          <w:rFonts w:ascii="Times New Roman" w:hAnsi="Times New Roman"/>
          <w:bCs/>
          <w:sz w:val="20"/>
          <w:szCs w:val="20"/>
        </w:rPr>
        <w:t xml:space="preserve">1. </w:t>
      </w:r>
      <w:proofErr w:type="spellStart"/>
      <w:r>
        <w:rPr>
          <w:rFonts w:ascii="Times New Roman" w:hAnsi="Times New Roman"/>
          <w:sz w:val="20"/>
          <w:szCs w:val="20"/>
        </w:rPr>
        <w:t>Байпаков</w:t>
      </w:r>
      <w:proofErr w:type="spellEnd"/>
      <w:r>
        <w:rPr>
          <w:rFonts w:ascii="Times New Roman" w:hAnsi="Times New Roman"/>
          <w:sz w:val="20"/>
          <w:szCs w:val="20"/>
        </w:rPr>
        <w:t xml:space="preserve"> К.М., </w:t>
      </w:r>
      <w:proofErr w:type="spellStart"/>
      <w:r>
        <w:rPr>
          <w:rFonts w:ascii="Times New Roman" w:hAnsi="Times New Roman"/>
          <w:sz w:val="20"/>
          <w:szCs w:val="20"/>
        </w:rPr>
        <w:t>Таймагамбетов</w:t>
      </w:r>
      <w:proofErr w:type="spellEnd"/>
      <w:r>
        <w:rPr>
          <w:rFonts w:ascii="Times New Roman" w:hAnsi="Times New Roman"/>
          <w:sz w:val="20"/>
          <w:szCs w:val="20"/>
        </w:rPr>
        <w:t xml:space="preserve"> Ж.К., </w:t>
      </w:r>
      <w:proofErr w:type="spellStart"/>
      <w:r>
        <w:rPr>
          <w:rFonts w:ascii="Times New Roman" w:hAnsi="Times New Roman"/>
          <w:sz w:val="20"/>
          <w:szCs w:val="20"/>
        </w:rPr>
        <w:t>Жумаганбетов</w:t>
      </w:r>
      <w:proofErr w:type="spellEnd"/>
      <w:r>
        <w:rPr>
          <w:rFonts w:ascii="Times New Roman" w:hAnsi="Times New Roman"/>
          <w:sz w:val="20"/>
          <w:szCs w:val="20"/>
        </w:rPr>
        <w:t xml:space="preserve"> Т. Археология Казахстана.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, 201</w:t>
      </w:r>
      <w:r w:rsidRPr="00403390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</w:t>
      </w:r>
    </w:p>
    <w:p w:rsidR="00935665" w:rsidRDefault="00935665" w:rsidP="00935665">
      <w:pPr>
        <w:pStyle w:val="a3"/>
        <w:tabs>
          <w:tab w:val="left" w:pos="284"/>
        </w:tabs>
        <w:spacing w:after="0"/>
        <w:jc w:val="both"/>
        <w:rPr>
          <w:sz w:val="20"/>
          <w:szCs w:val="20"/>
          <w:lang w:val="kk-KZ"/>
        </w:rPr>
      </w:pPr>
      <w:r>
        <w:rPr>
          <w:sz w:val="20"/>
          <w:szCs w:val="20"/>
        </w:rPr>
        <w:t>2</w:t>
      </w:r>
      <w:r w:rsidRPr="00285E22">
        <w:rPr>
          <w:sz w:val="20"/>
          <w:szCs w:val="20"/>
        </w:rPr>
        <w:t xml:space="preserve">. Қазақстан </w:t>
      </w:r>
      <w:proofErr w:type="spellStart"/>
      <w:r w:rsidRPr="00285E22">
        <w:rPr>
          <w:sz w:val="20"/>
          <w:szCs w:val="20"/>
        </w:rPr>
        <w:t>тарихы</w:t>
      </w:r>
      <w:proofErr w:type="spellEnd"/>
      <w:r w:rsidRPr="00285E22">
        <w:rPr>
          <w:sz w:val="20"/>
          <w:szCs w:val="20"/>
        </w:rPr>
        <w:t xml:space="preserve"> (көне </w:t>
      </w:r>
      <w:proofErr w:type="spellStart"/>
      <w:r w:rsidRPr="00285E22">
        <w:rPr>
          <w:sz w:val="20"/>
          <w:szCs w:val="20"/>
        </w:rPr>
        <w:t>заманнан</w:t>
      </w:r>
      <w:proofErr w:type="spellEnd"/>
      <w:r w:rsidRPr="00285E22">
        <w:rPr>
          <w:sz w:val="20"/>
          <w:szCs w:val="20"/>
        </w:rPr>
        <w:t xml:space="preserve"> бүгінге </w:t>
      </w:r>
      <w:proofErr w:type="spellStart"/>
      <w:r w:rsidRPr="00285E22">
        <w:rPr>
          <w:sz w:val="20"/>
          <w:szCs w:val="20"/>
        </w:rPr>
        <w:t>де</w:t>
      </w:r>
      <w:r>
        <w:rPr>
          <w:sz w:val="20"/>
          <w:szCs w:val="20"/>
        </w:rPr>
        <w:t>йін</w:t>
      </w:r>
      <w:proofErr w:type="spellEnd"/>
      <w:r>
        <w:rPr>
          <w:sz w:val="20"/>
          <w:szCs w:val="20"/>
        </w:rPr>
        <w:t xml:space="preserve">). Бес томдық. 1-том. А., </w:t>
      </w:r>
      <w:r>
        <w:rPr>
          <w:sz w:val="20"/>
          <w:szCs w:val="20"/>
          <w:lang w:val="kk-KZ"/>
        </w:rPr>
        <w:t>201</w:t>
      </w:r>
      <w:r w:rsidRPr="00285E22">
        <w:rPr>
          <w:sz w:val="20"/>
          <w:szCs w:val="20"/>
        </w:rPr>
        <w:t xml:space="preserve">6. </w:t>
      </w:r>
    </w:p>
    <w:p w:rsidR="00935665" w:rsidRPr="00285E22" w:rsidRDefault="00935665" w:rsidP="00935665">
      <w:pPr>
        <w:pStyle w:val="a3"/>
        <w:tabs>
          <w:tab w:val="left" w:pos="284"/>
        </w:tabs>
        <w:spacing w:after="0"/>
        <w:jc w:val="both"/>
        <w:rPr>
          <w:iCs/>
          <w:sz w:val="20"/>
          <w:szCs w:val="20"/>
        </w:rPr>
      </w:pPr>
      <w:r w:rsidRPr="00285E22">
        <w:rPr>
          <w:sz w:val="20"/>
          <w:szCs w:val="20"/>
          <w:lang w:val="kk-KZ"/>
        </w:rPr>
        <w:t>.</w:t>
      </w:r>
      <w:r w:rsidRPr="00285E22">
        <w:rPr>
          <w:iCs/>
          <w:sz w:val="20"/>
          <w:szCs w:val="20"/>
          <w:lang w:val="kk-KZ"/>
        </w:rPr>
        <w:t xml:space="preserve">3. </w:t>
      </w:r>
      <w:r w:rsidRPr="00285E22">
        <w:rPr>
          <w:iCs/>
          <w:sz w:val="20"/>
          <w:szCs w:val="20"/>
        </w:rPr>
        <w:t xml:space="preserve">История первобытного общества. </w:t>
      </w:r>
      <w:r>
        <w:rPr>
          <w:iCs/>
          <w:sz w:val="20"/>
          <w:szCs w:val="20"/>
        </w:rPr>
        <w:t xml:space="preserve">Эпоха родовой общины. – М., </w:t>
      </w:r>
      <w:r>
        <w:rPr>
          <w:iCs/>
          <w:sz w:val="20"/>
          <w:szCs w:val="20"/>
          <w:lang w:val="kk-KZ"/>
        </w:rPr>
        <w:t>2014</w:t>
      </w:r>
      <w:r w:rsidRPr="00285E22">
        <w:rPr>
          <w:iCs/>
          <w:sz w:val="20"/>
          <w:szCs w:val="20"/>
        </w:rPr>
        <w:t xml:space="preserve">. </w:t>
      </w:r>
    </w:p>
    <w:p w:rsidR="00935665" w:rsidRDefault="00935665" w:rsidP="00935665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 </w:t>
      </w:r>
      <w:proofErr w:type="spellStart"/>
      <w:r>
        <w:rPr>
          <w:rFonts w:ascii="Times New Roman" w:hAnsi="Times New Roman"/>
          <w:sz w:val="20"/>
          <w:szCs w:val="20"/>
        </w:rPr>
        <w:t>Логвин</w:t>
      </w:r>
      <w:proofErr w:type="spellEnd"/>
      <w:r>
        <w:rPr>
          <w:rFonts w:ascii="Times New Roman" w:hAnsi="Times New Roman"/>
          <w:sz w:val="20"/>
          <w:szCs w:val="20"/>
        </w:rPr>
        <w:t xml:space="preserve"> В.Н. Каменный век </w:t>
      </w:r>
      <w:proofErr w:type="gramStart"/>
      <w:r>
        <w:rPr>
          <w:rFonts w:ascii="Times New Roman" w:hAnsi="Times New Roman"/>
          <w:sz w:val="20"/>
          <w:szCs w:val="20"/>
        </w:rPr>
        <w:t>Казахстанского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Притоболья</w:t>
      </w:r>
      <w:proofErr w:type="spellEnd"/>
      <w:r>
        <w:rPr>
          <w:rFonts w:ascii="Times New Roman" w:hAnsi="Times New Roman"/>
          <w:sz w:val="20"/>
          <w:szCs w:val="20"/>
        </w:rPr>
        <w:t xml:space="preserve">. Алма-Ата.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935665" w:rsidRDefault="00935665" w:rsidP="00935665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5</w:t>
      </w:r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Вислогузова</w:t>
      </w:r>
      <w:proofErr w:type="spellEnd"/>
      <w:r>
        <w:rPr>
          <w:rFonts w:ascii="Times New Roman" w:hAnsi="Times New Roman"/>
          <w:sz w:val="20"/>
          <w:szCs w:val="20"/>
        </w:rPr>
        <w:t xml:space="preserve"> А.В. К вопросу о геологическом возрасте древнего палеолита хребта Каратау // Археологические исследования в Казахстане. – Алма-Ата, </w:t>
      </w:r>
      <w:r>
        <w:rPr>
          <w:rFonts w:ascii="Times New Roman" w:hAnsi="Times New Roman"/>
          <w:sz w:val="20"/>
          <w:szCs w:val="20"/>
          <w:lang w:val="kk-KZ"/>
        </w:rPr>
        <w:t>201</w:t>
      </w:r>
      <w:r>
        <w:rPr>
          <w:rFonts w:ascii="Times New Roman" w:hAnsi="Times New Roman"/>
          <w:sz w:val="20"/>
          <w:szCs w:val="20"/>
        </w:rPr>
        <w:t xml:space="preserve">3 – С. 97-101. </w:t>
      </w:r>
    </w:p>
    <w:p w:rsidR="00935665" w:rsidRDefault="00935665" w:rsidP="00935665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6. Әбдәкімұлы Ә. Қазақстан тарихы. – Алматы, 2015.</w:t>
      </w:r>
    </w:p>
    <w:p w:rsidR="00935665" w:rsidRPr="00A933F8" w:rsidRDefault="00935665" w:rsidP="00935665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val="kk-KZ"/>
        </w:rPr>
      </w:pPr>
    </w:p>
    <w:sectPr w:rsidR="00935665" w:rsidRPr="00A933F8" w:rsidSect="00706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9C584C"/>
    <w:multiLevelType w:val="hybridMultilevel"/>
    <w:tmpl w:val="9E5CDB98"/>
    <w:lvl w:ilvl="0" w:tplc="BB402D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5665"/>
    <w:rsid w:val="0005572A"/>
    <w:rsid w:val="000F27EC"/>
    <w:rsid w:val="00706323"/>
    <w:rsid w:val="00935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66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35665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93566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0F27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2020-11-08T10:16:00Z</dcterms:created>
  <dcterms:modified xsi:type="dcterms:W3CDTF">2020-11-08T10:18:00Z</dcterms:modified>
</cp:coreProperties>
</file>